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7CC7" w14:textId="62A1A66E" w:rsidR="0007179B" w:rsidRPr="00AD4576" w:rsidRDefault="0007179B" w:rsidP="0007179B">
      <w:pPr>
        <w:jc w:val="center"/>
        <w:rPr>
          <w:rFonts w:ascii="Times New Roman" w:hAnsi="Times New Roman" w:cs="Times New Roman"/>
          <w:b/>
        </w:rPr>
      </w:pPr>
      <w:r w:rsidRPr="00AD4576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örslag till verksamhetsplan 2024</w:t>
      </w:r>
      <w:r w:rsidRPr="00AD4576">
        <w:rPr>
          <w:rFonts w:ascii="Times New Roman" w:hAnsi="Times New Roman" w:cs="Times New Roman"/>
          <w:b/>
        </w:rPr>
        <w:t xml:space="preserve"> Föreningen Teater i Huskvarna</w:t>
      </w:r>
    </w:p>
    <w:p w14:paraId="05B0AE05" w14:textId="77777777" w:rsidR="0007179B" w:rsidRPr="00AD4576" w:rsidRDefault="0007179B" w:rsidP="0007179B">
      <w:pPr>
        <w:rPr>
          <w:rFonts w:ascii="Times New Roman" w:hAnsi="Times New Roman" w:cs="Times New Roman"/>
        </w:rPr>
      </w:pPr>
    </w:p>
    <w:p w14:paraId="7CE45DC8" w14:textId="77777777" w:rsidR="0007179B" w:rsidRDefault="0007179B" w:rsidP="0007179B">
      <w:pPr>
        <w:rPr>
          <w:rFonts w:ascii="Times New Roman" w:hAnsi="Times New Roman" w:cs="Times New Roman"/>
        </w:rPr>
      </w:pPr>
      <w:r w:rsidRPr="00AD4576">
        <w:rPr>
          <w:rFonts w:ascii="Times New Roman" w:hAnsi="Times New Roman" w:cs="Times New Roman"/>
        </w:rPr>
        <w:t>Föreningen teater i Huskvarna vill utöver den sedvanliga tillika fantastiska verksamheten</w:t>
      </w:r>
      <w:r>
        <w:rPr>
          <w:rFonts w:ascii="Times New Roman" w:hAnsi="Times New Roman" w:cs="Times New Roman"/>
        </w:rPr>
        <w:t>, även</w:t>
      </w:r>
      <w:r w:rsidRPr="00AD4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samverka med olika aktörer under vår och sommar i den nyförvärvade scenen i Teaterträdgården.</w:t>
      </w:r>
    </w:p>
    <w:p w14:paraId="6610B37B" w14:textId="24FF9ADA" w:rsidR="0007179B" w:rsidRPr="00AD4576" w:rsidRDefault="0007179B" w:rsidP="00071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vill fortsatt under kommande år nå nya </w:t>
      </w:r>
      <w:r w:rsidRPr="00AD4576">
        <w:rPr>
          <w:rFonts w:ascii="Times New Roman" w:hAnsi="Times New Roman" w:cs="Times New Roman"/>
        </w:rPr>
        <w:t>medlemmar och nya målgrupper</w:t>
      </w:r>
      <w:r>
        <w:rPr>
          <w:rFonts w:ascii="Times New Roman" w:hAnsi="Times New Roman" w:cs="Times New Roman"/>
        </w:rPr>
        <w:t>, framför allt barn- och ungdomar</w:t>
      </w:r>
      <w:r w:rsidRPr="00AD4576">
        <w:rPr>
          <w:rFonts w:ascii="Times New Roman" w:hAnsi="Times New Roman" w:cs="Times New Roman"/>
        </w:rPr>
        <w:t>.</w:t>
      </w:r>
    </w:p>
    <w:p w14:paraId="29C26255" w14:textId="1E8F9C3B" w:rsidR="0007179B" w:rsidRPr="00E30982" w:rsidRDefault="0007179B" w:rsidP="0007179B">
      <w:pPr>
        <w:rPr>
          <w:rFonts w:ascii="Times New Roman" w:hAnsi="Times New Roman" w:cs="Times New Roman"/>
          <w:b/>
        </w:rPr>
      </w:pPr>
      <w:r w:rsidRPr="00E30982">
        <w:rPr>
          <w:rFonts w:ascii="Times New Roman" w:hAnsi="Times New Roman" w:cs="Times New Roman"/>
          <w:b/>
        </w:rPr>
        <w:t>Styrelsen lägger följande förslag till verksamhetsplan och ramb</w:t>
      </w:r>
      <w:r>
        <w:rPr>
          <w:rFonts w:ascii="Times New Roman" w:hAnsi="Times New Roman" w:cs="Times New Roman"/>
          <w:b/>
        </w:rPr>
        <w:t>udget inför verksamhetsåret 202</w:t>
      </w:r>
      <w:r w:rsidR="00E43C18">
        <w:rPr>
          <w:rFonts w:ascii="Times New Roman" w:hAnsi="Times New Roman" w:cs="Times New Roman"/>
          <w:b/>
        </w:rPr>
        <w:t>4</w:t>
      </w:r>
      <w:r w:rsidRPr="00E30982">
        <w:rPr>
          <w:rFonts w:ascii="Times New Roman" w:hAnsi="Times New Roman" w:cs="Times New Roman"/>
          <w:b/>
        </w:rPr>
        <w:t>:</w:t>
      </w:r>
    </w:p>
    <w:p w14:paraId="214318E5" w14:textId="77777777" w:rsidR="0007179B" w:rsidRPr="00F75B1C" w:rsidRDefault="0007179B" w:rsidP="0007179B">
      <w:pPr>
        <w:rPr>
          <w:rFonts w:ascii="Times New Roman" w:hAnsi="Times New Roman" w:cs="Times New Roman"/>
          <w:b/>
        </w:rPr>
      </w:pPr>
      <w:r w:rsidRPr="00F75B1C">
        <w:rPr>
          <w:rFonts w:ascii="Times New Roman" w:hAnsi="Times New Roman" w:cs="Times New Roman"/>
          <w:b/>
        </w:rPr>
        <w:t>Familjeteater</w:t>
      </w:r>
    </w:p>
    <w:p w14:paraId="261EBDA5" w14:textId="6AC55FF1" w:rsidR="0007179B" w:rsidRDefault="0007179B" w:rsidP="0007179B">
      <w:pPr>
        <w:rPr>
          <w:rFonts w:ascii="Times New Roman" w:hAnsi="Times New Roman" w:cs="Times New Roman"/>
        </w:rPr>
      </w:pPr>
      <w:r w:rsidRPr="00497158">
        <w:rPr>
          <w:rFonts w:ascii="Times New Roman" w:hAnsi="Times New Roman" w:cs="Times New Roman"/>
        </w:rPr>
        <w:t>Satsningen på att bygga upp en verksamhet med familjeteater och fokus på barn från tio år och uppåt kommer att fortsätta under 202</w:t>
      </w:r>
      <w:r>
        <w:rPr>
          <w:rFonts w:ascii="Times New Roman" w:hAnsi="Times New Roman" w:cs="Times New Roman"/>
        </w:rPr>
        <w:t>4</w:t>
      </w:r>
      <w:r w:rsidRPr="00497158">
        <w:rPr>
          <w:rFonts w:ascii="Times New Roman" w:hAnsi="Times New Roman" w:cs="Times New Roman"/>
        </w:rPr>
        <w:t xml:space="preserve">. Dels genom att genomföra kulturaktiviteter </w:t>
      </w:r>
      <w:r>
        <w:rPr>
          <w:rFonts w:ascii="Times New Roman" w:hAnsi="Times New Roman" w:cs="Times New Roman"/>
        </w:rPr>
        <w:t xml:space="preserve">på olika platser </w:t>
      </w:r>
      <w:r w:rsidRPr="0049715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Huskvarna med omnejd och i </w:t>
      </w:r>
      <w:r w:rsidRPr="00497158">
        <w:rPr>
          <w:rFonts w:ascii="Times New Roman" w:hAnsi="Times New Roman" w:cs="Times New Roman"/>
        </w:rPr>
        <w:t xml:space="preserve">samverkan med </w:t>
      </w:r>
      <w:r>
        <w:rPr>
          <w:rFonts w:ascii="Times New Roman" w:hAnsi="Times New Roman" w:cs="Times New Roman"/>
        </w:rPr>
        <w:t xml:space="preserve">för att nämna några Smeden, </w:t>
      </w:r>
      <w:r w:rsidRPr="00497158">
        <w:rPr>
          <w:rFonts w:ascii="Times New Roman" w:hAnsi="Times New Roman" w:cs="Times New Roman"/>
        </w:rPr>
        <w:t>Teaterstickorna och Scenkonst</w:t>
      </w:r>
      <w:r>
        <w:rPr>
          <w:rFonts w:ascii="Times New Roman" w:hAnsi="Times New Roman" w:cs="Times New Roman"/>
        </w:rPr>
        <w:t xml:space="preserve">, dels </w:t>
      </w:r>
      <w:r w:rsidRPr="00497158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d</w:t>
      </w:r>
      <w:r w:rsidRPr="00497158">
        <w:rPr>
          <w:rFonts w:ascii="Times New Roman" w:hAnsi="Times New Roman" w:cs="Times New Roman"/>
        </w:rPr>
        <w:t xml:space="preserve"> externa aktörer. Vi vill möjliggöra att barn, ungdomar och deras familjer får tillgång till ett varierat barnteaterutbud i Huskvarna. Se nedan.</w:t>
      </w:r>
    </w:p>
    <w:p w14:paraId="21125366" w14:textId="17C2CBC3" w:rsidR="0007179B" w:rsidRDefault="0007179B" w:rsidP="0007179B">
      <w:pPr>
        <w:rPr>
          <w:rFonts w:ascii="Times New Roman" w:hAnsi="Times New Roman" w:cs="Times New Roman"/>
          <w:b/>
          <w:bCs/>
        </w:rPr>
      </w:pPr>
      <w:r w:rsidRPr="0007179B">
        <w:rPr>
          <w:rFonts w:ascii="Times New Roman" w:hAnsi="Times New Roman" w:cs="Times New Roman"/>
          <w:b/>
          <w:bCs/>
        </w:rPr>
        <w:t>Teaterträdgården</w:t>
      </w:r>
    </w:p>
    <w:p w14:paraId="237622B2" w14:textId="4EF586BF" w:rsidR="0007179B" w:rsidRPr="00497158" w:rsidRDefault="0007179B" w:rsidP="0007179B">
      <w:pPr>
        <w:rPr>
          <w:rFonts w:ascii="Times New Roman" w:hAnsi="Times New Roman" w:cs="Times New Roman"/>
        </w:rPr>
      </w:pPr>
      <w:r w:rsidRPr="0007179B">
        <w:rPr>
          <w:rFonts w:ascii="Times New Roman" w:hAnsi="Times New Roman" w:cs="Times New Roman"/>
        </w:rPr>
        <w:t xml:space="preserve">Olika arrangemang är under planering för att genomföras på scenen i trädgården. Musikkvällar, </w:t>
      </w:r>
      <w:r w:rsidR="00402B28">
        <w:rPr>
          <w:rFonts w:ascii="Times New Roman" w:hAnsi="Times New Roman" w:cs="Times New Roman"/>
        </w:rPr>
        <w:t xml:space="preserve">både </w:t>
      </w:r>
      <w:r w:rsidR="00E43C18">
        <w:rPr>
          <w:rFonts w:ascii="Times New Roman" w:hAnsi="Times New Roman" w:cs="Times New Roman"/>
        </w:rPr>
        <w:t>gäst</w:t>
      </w:r>
      <w:r w:rsidR="00402B28">
        <w:rPr>
          <w:rFonts w:ascii="Times New Roman" w:hAnsi="Times New Roman" w:cs="Times New Roman"/>
        </w:rPr>
        <w:t xml:space="preserve">spel och lokal </w:t>
      </w:r>
      <w:r w:rsidRPr="0007179B">
        <w:rPr>
          <w:rFonts w:ascii="Times New Roman" w:hAnsi="Times New Roman" w:cs="Times New Roman"/>
        </w:rPr>
        <w:t xml:space="preserve">teater för både ung som </w:t>
      </w:r>
      <w:proofErr w:type="spellStart"/>
      <w:r w:rsidRPr="0007179B">
        <w:rPr>
          <w:rFonts w:ascii="Times New Roman" w:hAnsi="Times New Roman" w:cs="Times New Roman"/>
        </w:rPr>
        <w:t>årsrik</w:t>
      </w:r>
      <w:proofErr w:type="spellEnd"/>
      <w:r w:rsidRPr="0007179B">
        <w:rPr>
          <w:rFonts w:ascii="Times New Roman" w:hAnsi="Times New Roman" w:cs="Times New Roman"/>
        </w:rPr>
        <w:t xml:space="preserve"> och samverkan med Alf Henriksonsällskapet.</w:t>
      </w:r>
    </w:p>
    <w:p w14:paraId="045E1C1E" w14:textId="77777777" w:rsidR="0007179B" w:rsidRPr="00497158" w:rsidRDefault="0007179B" w:rsidP="0007179B">
      <w:pPr>
        <w:rPr>
          <w:rFonts w:ascii="Times New Roman" w:hAnsi="Times New Roman" w:cs="Times New Roman"/>
          <w:b/>
        </w:rPr>
      </w:pPr>
      <w:proofErr w:type="spellStart"/>
      <w:r w:rsidRPr="00497158">
        <w:rPr>
          <w:rFonts w:ascii="Times New Roman" w:hAnsi="Times New Roman" w:cs="Times New Roman"/>
          <w:b/>
        </w:rPr>
        <w:t>Minopera</w:t>
      </w:r>
      <w:proofErr w:type="spellEnd"/>
      <w:r w:rsidRPr="00497158">
        <w:rPr>
          <w:rFonts w:ascii="Times New Roman" w:hAnsi="Times New Roman" w:cs="Times New Roman"/>
          <w:b/>
        </w:rPr>
        <w:t>/Scenkonst</w:t>
      </w:r>
    </w:p>
    <w:p w14:paraId="29694EB7" w14:textId="61A69925" w:rsidR="0007179B" w:rsidRPr="00497158" w:rsidRDefault="0007179B" w:rsidP="0007179B">
      <w:pPr>
        <w:rPr>
          <w:rFonts w:ascii="Times New Roman" w:hAnsi="Times New Roman" w:cs="Times New Roman"/>
        </w:rPr>
      </w:pPr>
      <w:r w:rsidRPr="00497158">
        <w:rPr>
          <w:rFonts w:ascii="Times New Roman" w:hAnsi="Times New Roman" w:cs="Times New Roman"/>
        </w:rPr>
        <w:t xml:space="preserve">Samarbete med </w:t>
      </w:r>
      <w:r>
        <w:rPr>
          <w:rFonts w:ascii="Times New Roman" w:hAnsi="Times New Roman" w:cs="Times New Roman"/>
        </w:rPr>
        <w:t>olika konserter och operetter</w:t>
      </w:r>
      <w:r w:rsidRPr="00497158">
        <w:rPr>
          <w:rFonts w:ascii="Times New Roman" w:hAnsi="Times New Roman" w:cs="Times New Roman"/>
        </w:rPr>
        <w:t>.</w:t>
      </w:r>
    </w:p>
    <w:p w14:paraId="0EC9991A" w14:textId="77777777" w:rsidR="0007179B" w:rsidRPr="00497158" w:rsidRDefault="0007179B" w:rsidP="0007179B">
      <w:pPr>
        <w:rPr>
          <w:rFonts w:ascii="Times New Roman" w:hAnsi="Times New Roman" w:cs="Times New Roman"/>
        </w:rPr>
      </w:pPr>
      <w:r w:rsidRPr="00497158">
        <w:rPr>
          <w:rFonts w:ascii="Times New Roman" w:hAnsi="Times New Roman" w:cs="Times New Roman"/>
          <w:b/>
        </w:rPr>
        <w:t xml:space="preserve">Kaffe </w:t>
      </w:r>
      <w:proofErr w:type="spellStart"/>
      <w:r w:rsidRPr="00497158">
        <w:rPr>
          <w:rFonts w:ascii="Times New Roman" w:hAnsi="Times New Roman" w:cs="Times New Roman"/>
          <w:b/>
        </w:rPr>
        <w:t>mé</w:t>
      </w:r>
      <w:proofErr w:type="spellEnd"/>
      <w:r w:rsidRPr="00497158">
        <w:rPr>
          <w:rFonts w:ascii="Times New Roman" w:hAnsi="Times New Roman" w:cs="Times New Roman"/>
          <w:b/>
        </w:rPr>
        <w:t xml:space="preserve"> Drömmar</w:t>
      </w:r>
      <w:r w:rsidRPr="00497158">
        <w:rPr>
          <w:rFonts w:ascii="Times New Roman" w:hAnsi="Times New Roman" w:cs="Times New Roman"/>
        </w:rPr>
        <w:t xml:space="preserve"> </w:t>
      </w:r>
    </w:p>
    <w:p w14:paraId="670326F3" w14:textId="77777777" w:rsidR="0007179B" w:rsidRPr="00497158" w:rsidRDefault="0007179B" w:rsidP="0007179B">
      <w:pPr>
        <w:rPr>
          <w:rFonts w:ascii="Times New Roman" w:hAnsi="Times New Roman" w:cs="Times New Roman"/>
        </w:rPr>
      </w:pPr>
      <w:r w:rsidRPr="00497158">
        <w:rPr>
          <w:rFonts w:ascii="Times New Roman" w:hAnsi="Times New Roman" w:cs="Times New Roman"/>
        </w:rPr>
        <w:t>Lördagskaféerna kommer att genomföras under lördagar i mars och i oktober på kaféet Huskvarna Teater.</w:t>
      </w:r>
    </w:p>
    <w:p w14:paraId="0BE85E5B" w14:textId="77777777" w:rsidR="0007179B" w:rsidRPr="00497158" w:rsidRDefault="0007179B" w:rsidP="0007179B">
      <w:pPr>
        <w:rPr>
          <w:rFonts w:ascii="Times New Roman" w:hAnsi="Times New Roman" w:cs="Times New Roman"/>
          <w:b/>
        </w:rPr>
      </w:pPr>
      <w:r w:rsidRPr="00497158">
        <w:rPr>
          <w:rFonts w:ascii="Times New Roman" w:hAnsi="Times New Roman" w:cs="Times New Roman"/>
          <w:b/>
        </w:rPr>
        <w:t>Hemsida och kommunikation</w:t>
      </w:r>
    </w:p>
    <w:p w14:paraId="6C78830D" w14:textId="0141B365" w:rsidR="0007179B" w:rsidRDefault="0007179B" w:rsidP="0007179B">
      <w:pPr>
        <w:rPr>
          <w:rFonts w:ascii="Times New Roman" w:hAnsi="Times New Roman" w:cs="Times New Roman"/>
        </w:rPr>
      </w:pPr>
      <w:r w:rsidRPr="00497158">
        <w:rPr>
          <w:rFonts w:ascii="Times New Roman" w:hAnsi="Times New Roman" w:cs="Times New Roman"/>
        </w:rPr>
        <w:t>Under 202</w:t>
      </w:r>
      <w:r>
        <w:rPr>
          <w:rFonts w:ascii="Times New Roman" w:hAnsi="Times New Roman" w:cs="Times New Roman"/>
        </w:rPr>
        <w:t>4</w:t>
      </w:r>
      <w:r w:rsidRPr="00497158">
        <w:rPr>
          <w:rFonts w:ascii="Times New Roman" w:hAnsi="Times New Roman" w:cs="Times New Roman"/>
        </w:rPr>
        <w:t xml:space="preserve"> hoppas vi kunna </w:t>
      </w:r>
      <w:r>
        <w:rPr>
          <w:rFonts w:ascii="Times New Roman" w:hAnsi="Times New Roman" w:cs="Times New Roman"/>
        </w:rPr>
        <w:t xml:space="preserve">fortsätta </w:t>
      </w:r>
      <w:r w:rsidRPr="00497158">
        <w:rPr>
          <w:rFonts w:ascii="Times New Roman" w:hAnsi="Times New Roman" w:cs="Times New Roman"/>
        </w:rPr>
        <w:t xml:space="preserve">utveckla den kommunikationsstrategi vi antagit för användandet av sociala medier. </w:t>
      </w:r>
      <w:r>
        <w:rPr>
          <w:rFonts w:ascii="Times New Roman" w:hAnsi="Times New Roman" w:cs="Times New Roman"/>
        </w:rPr>
        <w:t>Ny hemsida fanns på plats efter sommaren 2023.</w:t>
      </w:r>
    </w:p>
    <w:p w14:paraId="66487A30" w14:textId="77777777" w:rsidR="0007179B" w:rsidRPr="00497158" w:rsidRDefault="0007179B" w:rsidP="0007179B">
      <w:pPr>
        <w:rPr>
          <w:rFonts w:ascii="Times New Roman" w:hAnsi="Times New Roman" w:cs="Times New Roman"/>
        </w:rPr>
      </w:pPr>
    </w:p>
    <w:p w14:paraId="05847602" w14:textId="77777777" w:rsidR="0007179B" w:rsidRPr="00497158" w:rsidRDefault="0007179B" w:rsidP="0007179B">
      <w:pPr>
        <w:rPr>
          <w:rFonts w:ascii="Times New Roman" w:hAnsi="Times New Roman" w:cs="Times New Roman"/>
        </w:rPr>
      </w:pPr>
    </w:p>
    <w:p w14:paraId="63629A4C" w14:textId="77777777" w:rsidR="00994204" w:rsidRDefault="00994204"/>
    <w:sectPr w:rsidR="00994204" w:rsidSect="007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9B"/>
    <w:rsid w:val="0007179B"/>
    <w:rsid w:val="00402B28"/>
    <w:rsid w:val="0070514D"/>
    <w:rsid w:val="00994204"/>
    <w:rsid w:val="00E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96E3"/>
  <w15:chartTrackingRefBased/>
  <w15:docId w15:val="{83667DAB-B582-4090-B8FC-42C08702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9B"/>
    <w:pPr>
      <w:spacing w:after="200" w:line="276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07179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7179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7179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7179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7179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7179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7179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7179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7179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17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717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717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7179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7179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7179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7179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7179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7179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717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071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7179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717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7179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07179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7179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07179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717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7179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7179B"/>
    <w:rPr>
      <w:b/>
      <w:bCs/>
      <w:smallCaps/>
      <w:color w:val="0F4761" w:themeColor="accent1" w:themeShade="BF"/>
      <w:spacing w:val="5"/>
    </w:rPr>
  </w:style>
  <w:style w:type="paragraph" w:customStyle="1" w:styleId="gmail-msonormal">
    <w:name w:val="gmail-msonormal"/>
    <w:basedOn w:val="Normal"/>
    <w:rsid w:val="000717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07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1268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Ericsson</dc:creator>
  <cp:keywords/>
  <dc:description/>
  <cp:lastModifiedBy>Marianne Ericsson</cp:lastModifiedBy>
  <cp:revision>3</cp:revision>
  <dcterms:created xsi:type="dcterms:W3CDTF">2024-02-07T07:45:00Z</dcterms:created>
  <dcterms:modified xsi:type="dcterms:W3CDTF">2024-02-27T08:14:00Z</dcterms:modified>
</cp:coreProperties>
</file>